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23BE" w:rsidRPr="00F423BE" w:rsidRDefault="00F423BE" w:rsidP="00F423BE">
      <w:pPr>
        <w:jc w:val="center"/>
        <w:rPr>
          <w:rFonts w:ascii="Times" w:eastAsia="Times New Roman" w:hAnsi="Times" w:cs="Times New Roman"/>
          <w:color w:val="000000"/>
          <w:sz w:val="18"/>
          <w:szCs w:val="18"/>
          <w:lang w:eastAsia="it-IT"/>
        </w:rPr>
      </w:pPr>
      <w:r w:rsidRPr="00F423BE">
        <w:rPr>
          <w:rFonts w:ascii="Times New Roman" w:eastAsia="Times New Roman" w:hAnsi="Times New Roman" w:cs="Times New Roman"/>
          <w:color w:val="000000"/>
          <w:sz w:val="32"/>
          <w:szCs w:val="32"/>
          <w:lang w:eastAsia="it-IT"/>
        </w:rPr>
        <w:fldChar w:fldCharType="begin"/>
      </w:r>
      <w:r w:rsidRPr="00F423BE">
        <w:rPr>
          <w:rFonts w:ascii="Times New Roman" w:eastAsia="Times New Roman" w:hAnsi="Times New Roman" w:cs="Times New Roman"/>
          <w:color w:val="000000"/>
          <w:sz w:val="32"/>
          <w:szCs w:val="32"/>
          <w:lang w:eastAsia="it-IT"/>
        </w:rPr>
        <w:instrText xml:space="preserve"> INCLUDEPICTURE "https://cdn.portaleargo.it/alunni/images/logo.jpg" \* MERGEFORMATINET </w:instrText>
      </w:r>
      <w:r w:rsidRPr="00F423BE">
        <w:rPr>
          <w:rFonts w:ascii="Times New Roman" w:eastAsia="Times New Roman" w:hAnsi="Times New Roman" w:cs="Times New Roman"/>
          <w:color w:val="000000"/>
          <w:sz w:val="32"/>
          <w:szCs w:val="32"/>
          <w:lang w:eastAsia="it-IT"/>
        </w:rPr>
        <w:fldChar w:fldCharType="separate"/>
      </w:r>
      <w:r w:rsidRPr="00F423BE">
        <w:rPr>
          <w:rFonts w:ascii="Times New Roman" w:eastAsia="Times New Roman" w:hAnsi="Times New Roman" w:cs="Times New Roman"/>
          <w:noProof/>
          <w:color w:val="000000"/>
          <w:sz w:val="32"/>
          <w:szCs w:val="32"/>
          <w:lang w:eastAsia="it-IT"/>
        </w:rPr>
        <w:drawing>
          <wp:inline distT="0" distB="0" distL="0" distR="0">
            <wp:extent cx="1011555" cy="1146810"/>
            <wp:effectExtent l="0" t="0" r="4445" b="0"/>
            <wp:docPr id="1" name="Immagine 1"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1555" cy="1146810"/>
                    </a:xfrm>
                    <a:prstGeom prst="rect">
                      <a:avLst/>
                    </a:prstGeom>
                    <a:noFill/>
                    <a:ln>
                      <a:noFill/>
                    </a:ln>
                  </pic:spPr>
                </pic:pic>
              </a:graphicData>
            </a:graphic>
          </wp:inline>
        </w:drawing>
      </w:r>
      <w:r w:rsidRPr="00F423BE">
        <w:rPr>
          <w:rFonts w:ascii="Times New Roman" w:eastAsia="Times New Roman" w:hAnsi="Times New Roman" w:cs="Times New Roman"/>
          <w:color w:val="000000"/>
          <w:sz w:val="32"/>
          <w:szCs w:val="32"/>
          <w:lang w:eastAsia="it-IT"/>
        </w:rPr>
        <w:fldChar w:fldCharType="end"/>
      </w:r>
    </w:p>
    <w:p w:rsidR="00F423BE" w:rsidRPr="00F423BE" w:rsidRDefault="00F423BE" w:rsidP="00F423BE">
      <w:pPr>
        <w:jc w:val="center"/>
        <w:rPr>
          <w:rFonts w:ascii="Times" w:eastAsia="Times New Roman" w:hAnsi="Times" w:cs="Times New Roman"/>
          <w:color w:val="000000"/>
          <w:sz w:val="18"/>
          <w:szCs w:val="18"/>
          <w:lang w:eastAsia="it-IT"/>
        </w:rPr>
      </w:pPr>
    </w:p>
    <w:p w:rsidR="00F423BE" w:rsidRPr="00F423BE" w:rsidRDefault="00F423BE" w:rsidP="00F423BE">
      <w:pPr>
        <w:jc w:val="center"/>
        <w:rPr>
          <w:rFonts w:ascii="Times" w:eastAsia="Times New Roman" w:hAnsi="Times" w:cs="Times New Roman"/>
          <w:color w:val="000000"/>
          <w:sz w:val="18"/>
          <w:szCs w:val="18"/>
          <w:lang w:eastAsia="it-IT"/>
        </w:rPr>
      </w:pPr>
      <w:r w:rsidRPr="00F423BE">
        <w:rPr>
          <w:rFonts w:ascii="Times New Roman" w:eastAsia="Times New Roman" w:hAnsi="Times New Roman" w:cs="Times New Roman"/>
          <w:color w:val="000000"/>
          <w:sz w:val="32"/>
          <w:szCs w:val="32"/>
          <w:lang w:eastAsia="it-IT"/>
        </w:rPr>
        <w:t>[[XSCUOLA]]</w:t>
      </w:r>
    </w:p>
    <w:p w:rsidR="00F423BE" w:rsidRPr="00F423BE" w:rsidRDefault="00F423BE" w:rsidP="00F423BE">
      <w:pPr>
        <w:jc w:val="center"/>
        <w:rPr>
          <w:rFonts w:ascii="Times" w:eastAsia="Times New Roman" w:hAnsi="Times" w:cs="Times New Roman"/>
          <w:color w:val="000000"/>
          <w:sz w:val="18"/>
          <w:szCs w:val="18"/>
          <w:lang w:eastAsia="it-IT"/>
        </w:rPr>
      </w:pPr>
      <w:r w:rsidRPr="00F423BE">
        <w:rPr>
          <w:rFonts w:ascii="Times New Roman" w:eastAsia="Times New Roman" w:hAnsi="Times New Roman" w:cs="Times New Roman"/>
          <w:color w:val="000000"/>
          <w:sz w:val="32"/>
          <w:szCs w:val="32"/>
          <w:lang w:eastAsia="it-IT"/>
        </w:rPr>
        <w:t>[[XCITTA]]</w:t>
      </w:r>
    </w:p>
    <w:p w:rsidR="00F423BE" w:rsidRPr="00F423BE" w:rsidRDefault="00F423BE" w:rsidP="00F423BE">
      <w:pPr>
        <w:jc w:val="center"/>
        <w:rPr>
          <w:rFonts w:ascii="Times" w:eastAsia="Times New Roman" w:hAnsi="Times" w:cs="Times New Roman"/>
          <w:color w:val="000000"/>
          <w:sz w:val="18"/>
          <w:szCs w:val="18"/>
          <w:lang w:eastAsia="it-IT"/>
        </w:rPr>
      </w:pPr>
    </w:p>
    <w:p w:rsidR="00F423BE" w:rsidRPr="00F423BE" w:rsidRDefault="00F423BE" w:rsidP="00F423BE">
      <w:pPr>
        <w:jc w:val="center"/>
        <w:rPr>
          <w:rFonts w:ascii="Times" w:eastAsia="Times New Roman" w:hAnsi="Times" w:cs="Times New Roman"/>
          <w:color w:val="000000"/>
          <w:sz w:val="18"/>
          <w:szCs w:val="18"/>
          <w:lang w:eastAsia="it-IT"/>
        </w:rPr>
      </w:pPr>
      <w:r w:rsidRPr="00F423BE">
        <w:rPr>
          <w:rFonts w:ascii="Times New Roman" w:eastAsia="Times New Roman" w:hAnsi="Times New Roman" w:cs="Times New Roman"/>
          <w:color w:val="000000"/>
          <w:sz w:val="32"/>
          <w:szCs w:val="32"/>
          <w:lang w:eastAsia="it-IT"/>
        </w:rPr>
        <w:t>VERBALE DELLO SCRUTINIO FINALE</w:t>
      </w:r>
    </w:p>
    <w:p w:rsidR="00F423BE" w:rsidRPr="00F423BE" w:rsidRDefault="00F423BE" w:rsidP="00F423BE">
      <w:pPr>
        <w:jc w:val="center"/>
        <w:rPr>
          <w:rFonts w:ascii="Times" w:eastAsia="Times New Roman" w:hAnsi="Times" w:cs="Times New Roman"/>
          <w:color w:val="000000"/>
          <w:sz w:val="18"/>
          <w:szCs w:val="18"/>
          <w:lang w:eastAsia="it-IT"/>
        </w:rPr>
      </w:pPr>
      <w:r w:rsidRPr="00F423BE">
        <w:rPr>
          <w:rFonts w:ascii="Times" w:eastAsia="Times New Roman" w:hAnsi="Times" w:cs="Times New Roman"/>
          <w:b/>
          <w:bCs/>
          <w:color w:val="000000"/>
          <w:sz w:val="27"/>
          <w:szCs w:val="27"/>
          <w:lang w:eastAsia="it-IT"/>
        </w:rPr>
        <w:t>CLASSE: [[XCL]] [[XSEZ]]</w:t>
      </w:r>
    </w:p>
    <w:p w:rsidR="00F423BE" w:rsidRPr="00F423BE" w:rsidRDefault="00F423BE" w:rsidP="00F423BE">
      <w:pPr>
        <w:jc w:val="center"/>
        <w:rPr>
          <w:rFonts w:ascii="Times" w:eastAsia="Times New Roman" w:hAnsi="Times" w:cs="Times New Roman"/>
          <w:color w:val="000000"/>
          <w:sz w:val="18"/>
          <w:szCs w:val="18"/>
          <w:lang w:eastAsia="it-IT"/>
        </w:rPr>
      </w:pPr>
      <w:r w:rsidRPr="00F423BE">
        <w:rPr>
          <w:rFonts w:ascii="Times New Roman" w:eastAsia="Times New Roman" w:hAnsi="Times New Roman" w:cs="Times New Roman"/>
          <w:b/>
          <w:bCs/>
          <w:color w:val="000000"/>
          <w:lang w:eastAsia="it-IT"/>
        </w:rPr>
        <w:t>[[XSPEC]]</w:t>
      </w:r>
    </w:p>
    <w:p w:rsidR="00F423BE" w:rsidRPr="00F423BE" w:rsidRDefault="00F423BE" w:rsidP="00F423BE">
      <w:pPr>
        <w:jc w:val="center"/>
        <w:rPr>
          <w:rFonts w:ascii="Times" w:eastAsia="Times New Roman" w:hAnsi="Times" w:cs="Times New Roman"/>
          <w:color w:val="000000"/>
          <w:sz w:val="18"/>
          <w:szCs w:val="18"/>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Convocazione del......................................</w:t>
      </w: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Piattaforma individuata e comunicata ai componenti il consiglio....................</w:t>
      </w: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Oggi, [[XDATA]</w:t>
      </w:r>
      <w:proofErr w:type="gramStart"/>
      <w:r w:rsidRPr="00F423BE">
        <w:rPr>
          <w:rFonts w:ascii="Times" w:eastAsia="Times New Roman" w:hAnsi="Times" w:cs="Times New Roman"/>
          <w:color w:val="000000"/>
          <w:sz w:val="21"/>
          <w:szCs w:val="21"/>
          <w:lang w:eastAsia="it-IT"/>
        </w:rPr>
        <w:t>],alle</w:t>
      </w:r>
      <w:proofErr w:type="gramEnd"/>
      <w:r w:rsidRPr="00F423BE">
        <w:rPr>
          <w:rFonts w:ascii="Times" w:eastAsia="Times New Roman" w:hAnsi="Times" w:cs="Times New Roman"/>
          <w:color w:val="000000"/>
          <w:sz w:val="21"/>
          <w:szCs w:val="21"/>
          <w:lang w:eastAsia="it-IT"/>
        </w:rPr>
        <w:t xml:space="preserve"> ore ........, si è riunito il consiglio della classe  [[XCL]] [[XSEZ]] [[XSPEC]] per procedere alle operazioni di scrutinio relative allo Scrutinio Finale.</w:t>
      </w: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Preliminarmente si fa presente che:</w:t>
      </w: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 xml:space="preserve">- l’invito alla piattaforma utilizzata è stato regalmente inviato a tutti i docenti attraverso </w:t>
      </w:r>
      <w:proofErr w:type="gramStart"/>
      <w:r w:rsidRPr="00F423BE">
        <w:rPr>
          <w:rFonts w:ascii="Times" w:eastAsia="Times New Roman" w:hAnsi="Times" w:cs="Times New Roman"/>
          <w:color w:val="000000"/>
          <w:sz w:val="21"/>
          <w:szCs w:val="21"/>
          <w:lang w:eastAsia="it-IT"/>
        </w:rPr>
        <w:t>…(</w:t>
      </w:r>
      <w:proofErr w:type="gramEnd"/>
      <w:r w:rsidRPr="00F423BE">
        <w:rPr>
          <w:rFonts w:ascii="Times" w:eastAsia="Times New Roman" w:hAnsi="Times" w:cs="Times New Roman"/>
          <w:color w:val="000000"/>
          <w:sz w:val="21"/>
          <w:szCs w:val="21"/>
          <w:lang w:eastAsia="it-IT"/>
        </w:rPr>
        <w:t>pubblicazione in bacheca docenti in data/ invio mail in data )…… e risulta essere consegnato a tutti, considerato che nessuno ha presentato reclamo relativamente alla non ricezione dello stesso;</w:t>
      </w: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 il link inoltrato ai docenti è il seguente _______________________________________;</w:t>
      </w: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 xml:space="preserve">Coordinatore prof................., verbalizzante prof. </w:t>
      </w:r>
      <w:proofErr w:type="gramStart"/>
      <w:r w:rsidRPr="00F423BE">
        <w:rPr>
          <w:rFonts w:ascii="Times" w:eastAsia="Times New Roman" w:hAnsi="Times" w:cs="Times New Roman"/>
          <w:color w:val="000000"/>
          <w:sz w:val="21"/>
          <w:szCs w:val="21"/>
          <w:lang w:eastAsia="it-IT"/>
        </w:rPr>
        <w:t>....................... .</w:t>
      </w:r>
      <w:proofErr w:type="gramEnd"/>
      <w:r w:rsidRPr="00F423BE">
        <w:rPr>
          <w:rFonts w:ascii="Times" w:eastAsia="Times New Roman" w:hAnsi="Times" w:cs="Times New Roman"/>
          <w:color w:val="000000"/>
          <w:sz w:val="21"/>
          <w:szCs w:val="21"/>
          <w:lang w:eastAsia="it-IT"/>
        </w:rPr>
        <w:t xml:space="preserve"> Presiede il prof. ......................</w:t>
      </w: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che accetta e si impegna a verificare costantemente la presenza dei componenti il Consiglio in ambiente digitale sulla piattaforma individuata per la riunione dell’organo collegiale.</w:t>
      </w: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Da una verifica dei partecipanti alla video conferenza da apposita barra dei presenti in ambiente virtuale, risultano presenti alle operazioni di scrutinio:</w:t>
      </w: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[[XTDOCENTI_CLASSE]]</w:t>
      </w: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Constatati:</w:t>
      </w:r>
    </w:p>
    <w:p w:rsidR="00F423BE" w:rsidRPr="00F423BE" w:rsidRDefault="00F423BE" w:rsidP="00F423BE">
      <w:pPr>
        <w:numPr>
          <w:ilvl w:val="0"/>
          <w:numId w:val="1"/>
        </w:numPr>
        <w:spacing w:before="100" w:beforeAutospacing="1" w:after="100" w:afterAutospacing="1"/>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La presenza del numero legale dei partecipanti;</w:t>
      </w:r>
    </w:p>
    <w:p w:rsidR="00F423BE" w:rsidRPr="00F423BE" w:rsidRDefault="00F423BE" w:rsidP="00F423BE">
      <w:pPr>
        <w:numPr>
          <w:ilvl w:val="0"/>
          <w:numId w:val="1"/>
        </w:numPr>
        <w:spacing w:before="100" w:beforeAutospacing="1" w:after="100" w:afterAutospacing="1"/>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La regolarità della convocazione in modalità telematica in deroga alla normativa che regolamenta l’organizzazione delle attività collegiali, al Regolamento di Istituto, al Regolamento degli Organi Collegiali di Istituto e al CCNL in vigore, in relazione all’emergenza CoVid-19 (DL 23 febbraio 2020 n. 6, tutti i successivi DPCM e le note ministeriali ad esso collegate);</w:t>
      </w:r>
    </w:p>
    <w:p w:rsidR="00F423BE" w:rsidRPr="00F423BE" w:rsidRDefault="00F423BE" w:rsidP="00F423BE">
      <w:pPr>
        <w:numPr>
          <w:ilvl w:val="0"/>
          <w:numId w:val="1"/>
        </w:numPr>
        <w:spacing w:before="100" w:beforeAutospacing="1" w:after="100" w:afterAutospacing="1"/>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La disponibilità di strumenti telematici idonei a consentire la comunicazione in tempo reale a due vie e il collegamento simultaneo fra tutti i partecipanti;</w:t>
      </w: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il presidente richiama le norme in vigore sullo scrutinio, ed in particolare sui criteri deliberati dal Collegio dei Docenti, e dichiara aperta la seduta. </w:t>
      </w: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Dopo ampia discussione sull'andamento didattico-disciplinare della classe, si passa all'esame delle singole situazioni e, sulla base dei giudizi ampiamente motivati, emerge quanto segue:</w:t>
      </w: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I seguenti alunni risultano ammessi:</w:t>
      </w: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[[XALUNNI_ESITOP]]</w:t>
      </w: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proofErr w:type="gramStart"/>
      <w:r w:rsidRPr="00F423BE">
        <w:rPr>
          <w:rFonts w:ascii="Times" w:eastAsia="Times New Roman" w:hAnsi="Times" w:cs="Times New Roman"/>
          <w:color w:val="000000"/>
          <w:sz w:val="21"/>
          <w:szCs w:val="21"/>
          <w:lang w:eastAsia="it-IT"/>
        </w:rPr>
        <w:lastRenderedPageBreak/>
        <w:t>I seguenti alunni,</w:t>
      </w:r>
      <w:proofErr w:type="gramEnd"/>
      <w:r w:rsidRPr="00F423BE">
        <w:rPr>
          <w:rFonts w:ascii="Times" w:eastAsia="Times New Roman" w:hAnsi="Times" w:cs="Times New Roman"/>
          <w:color w:val="000000"/>
          <w:sz w:val="21"/>
          <w:szCs w:val="21"/>
          <w:lang w:eastAsia="it-IT"/>
        </w:rPr>
        <w:t xml:space="preserve"> risultano ammessi con una o più insufficienze</w:t>
      </w:r>
      <w:r w:rsidRPr="00F423BE">
        <w:rPr>
          <w:rFonts w:ascii="Times" w:eastAsia="Times New Roman" w:hAnsi="Times" w:cs="Times New Roman"/>
          <w:color w:val="000000"/>
          <w:sz w:val="21"/>
          <w:szCs w:val="21"/>
          <w:vertAlign w:val="superscript"/>
          <w:lang w:eastAsia="it-IT"/>
        </w:rPr>
        <w:t>1</w:t>
      </w:r>
      <w:r w:rsidRPr="00F423BE">
        <w:rPr>
          <w:rFonts w:ascii="Times" w:eastAsia="Times New Roman" w:hAnsi="Times" w:cs="Times New Roman"/>
          <w:color w:val="000000"/>
          <w:sz w:val="21"/>
          <w:szCs w:val="21"/>
          <w:lang w:eastAsia="it-IT"/>
        </w:rPr>
        <w:t>:</w:t>
      </w: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[[XALUNNI_ESITOS_G]]</w:t>
      </w: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I seguenti alunni hanno conseguito esito Negativo allo Scrutinio Finale</w:t>
      </w: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[[XALUNNI_ESITON]]</w:t>
      </w: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Si passa quindi alla definizione del voto di comportamento, proposto dal coordinatore di classe</w:t>
      </w: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[[XALUNNI_CONDOTTA]]</w:t>
      </w: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 xml:space="preserve">Si provvede all'attribuzione del credito scolastico per la classe quinta in base alla tabella C di cui all'allegato </w:t>
      </w:r>
      <w:proofErr w:type="gramStart"/>
      <w:r w:rsidRPr="00F423BE">
        <w:rPr>
          <w:rFonts w:ascii="Times" w:eastAsia="Times New Roman" w:hAnsi="Times" w:cs="Times New Roman"/>
          <w:color w:val="000000"/>
          <w:sz w:val="21"/>
          <w:szCs w:val="21"/>
          <w:lang w:eastAsia="it-IT"/>
        </w:rPr>
        <w:t>A,  all</w:t>
      </w:r>
      <w:proofErr w:type="gramEnd"/>
      <w:r w:rsidRPr="00F423BE">
        <w:rPr>
          <w:rFonts w:ascii="Times" w:eastAsia="Times New Roman" w:hAnsi="Times" w:cs="Times New Roman"/>
          <w:color w:val="000000"/>
          <w:sz w:val="21"/>
          <w:szCs w:val="21"/>
          <w:lang w:eastAsia="it-IT"/>
        </w:rPr>
        <w:t>''OM 16 maggio 2020, n.10.</w:t>
      </w: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[[XCRED_VERB]]</w:t>
      </w: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 xml:space="preserve">Si provvede quindi alla conversione del credito scolastico, attribuito al termine della classe terza e della classe quarta, sulla base rispettivamente delle tabelle A, </w:t>
      </w:r>
      <w:proofErr w:type="gramStart"/>
      <w:r w:rsidRPr="00F423BE">
        <w:rPr>
          <w:rFonts w:ascii="Times" w:eastAsia="Times New Roman" w:hAnsi="Times" w:cs="Times New Roman"/>
          <w:color w:val="000000"/>
          <w:sz w:val="21"/>
          <w:szCs w:val="21"/>
          <w:lang w:eastAsia="it-IT"/>
        </w:rPr>
        <w:t>B  di</w:t>
      </w:r>
      <w:proofErr w:type="gramEnd"/>
      <w:r w:rsidRPr="00F423BE">
        <w:rPr>
          <w:rFonts w:ascii="Times" w:eastAsia="Times New Roman" w:hAnsi="Times" w:cs="Times New Roman"/>
          <w:color w:val="000000"/>
          <w:sz w:val="21"/>
          <w:szCs w:val="21"/>
          <w:lang w:eastAsia="it-IT"/>
        </w:rPr>
        <w:t xml:space="preserve"> cui all’allegato A, all''OM 16 maggio 2020, n.10</w:t>
      </w: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[[XALUNNI_CONV_CRED]]</w:t>
      </w: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ANNOTAZIONI</w:t>
      </w: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w:t>
      </w: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w:t>
      </w: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 xml:space="preserve">Letto, approvato e sottoscritto il presente verbale, la riunione in videoconferenza termina alle ore </w:t>
      </w:r>
      <w:proofErr w:type="gramStart"/>
      <w:r w:rsidRPr="00F423BE">
        <w:rPr>
          <w:rFonts w:ascii="Times" w:eastAsia="Times New Roman" w:hAnsi="Times" w:cs="Times New Roman"/>
          <w:color w:val="000000"/>
          <w:sz w:val="21"/>
          <w:szCs w:val="21"/>
          <w:lang w:eastAsia="it-IT"/>
        </w:rPr>
        <w:t>...................................... .</w:t>
      </w:r>
      <w:proofErr w:type="gramEnd"/>
    </w:p>
    <w:p w:rsidR="00F423BE" w:rsidRPr="00F423BE" w:rsidRDefault="00F423BE" w:rsidP="00F423BE">
      <w:pPr>
        <w:jc w:val="both"/>
        <w:rPr>
          <w:rFonts w:ascii="Times" w:eastAsia="Times New Roman" w:hAnsi="Times" w:cs="Times New Roman"/>
          <w:color w:val="000000"/>
          <w:sz w:val="21"/>
          <w:szCs w:val="21"/>
          <w:lang w:eastAsia="it-IT"/>
        </w:rPr>
      </w:pP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Il verbale viene pubblicato sulla bacheca dei docenti, per la richiesta di presa visione.</w:t>
      </w: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Tutti i componenti del Consiglio di Classe, partecipanti alla seduta, sono stati informati che la presa visione genera in piattaforma una “Tabella firme” che, munita di firma digitale del Dirigente Scolastico, sarà registrata nel sistema di gestione documentale e successivamente inviata al sistema di conservazione in uno al verbale. </w:t>
      </w:r>
    </w:p>
    <w:p w:rsidR="00F423BE" w:rsidRPr="00F423BE" w:rsidRDefault="00F423BE" w:rsidP="00F423BE">
      <w:pPr>
        <w:jc w:val="both"/>
        <w:rPr>
          <w:rFonts w:ascii="Times" w:eastAsia="Times New Roman" w:hAnsi="Times" w:cs="Times New Roman"/>
          <w:color w:val="000000"/>
          <w:sz w:val="21"/>
          <w:szCs w:val="21"/>
          <w:lang w:eastAsia="it-IT"/>
        </w:rPr>
      </w:pPr>
      <w:r w:rsidRPr="00F423BE">
        <w:rPr>
          <w:rFonts w:ascii="Times" w:eastAsia="Times New Roman" w:hAnsi="Times" w:cs="Times New Roman"/>
          <w:color w:val="000000"/>
          <w:sz w:val="21"/>
          <w:szCs w:val="21"/>
          <w:lang w:eastAsia="it-IT"/>
        </w:rPr>
        <w:t>Il tutto, nel pieno rispetto delle disposizioni del Codice dell’Amministrazione Digitale (</w:t>
      </w:r>
      <w:proofErr w:type="spellStart"/>
      <w:r w:rsidRPr="00F423BE">
        <w:rPr>
          <w:rFonts w:ascii="Times" w:eastAsia="Times New Roman" w:hAnsi="Times" w:cs="Times New Roman"/>
          <w:color w:val="000000"/>
          <w:sz w:val="21"/>
          <w:szCs w:val="21"/>
          <w:lang w:eastAsia="it-IT"/>
        </w:rPr>
        <w:t>D.Lgs.</w:t>
      </w:r>
      <w:proofErr w:type="spellEnd"/>
      <w:r w:rsidRPr="00F423BE">
        <w:rPr>
          <w:rFonts w:ascii="Times" w:eastAsia="Times New Roman" w:hAnsi="Times" w:cs="Times New Roman"/>
          <w:color w:val="000000"/>
          <w:sz w:val="21"/>
          <w:szCs w:val="21"/>
          <w:lang w:eastAsia="it-IT"/>
        </w:rPr>
        <w:t xml:space="preserve"> 82/2005) in tema di documenti amministrativi informatici.</w:t>
      </w:r>
    </w:p>
    <w:p w:rsidR="00F423BE" w:rsidRPr="00F423BE" w:rsidRDefault="00F423BE" w:rsidP="00F423BE">
      <w:pPr>
        <w:jc w:val="both"/>
        <w:rPr>
          <w:rFonts w:ascii="Times" w:eastAsia="Times New Roman" w:hAnsi="Times" w:cs="Times New Roman"/>
          <w:color w:val="000000"/>
          <w:sz w:val="18"/>
          <w:szCs w:val="18"/>
          <w:lang w:eastAsia="it-IT"/>
        </w:rPr>
      </w:pPr>
    </w:p>
    <w:p w:rsidR="00F423BE" w:rsidRPr="00F423BE" w:rsidRDefault="00F423BE" w:rsidP="00F423BE">
      <w:pPr>
        <w:jc w:val="both"/>
        <w:rPr>
          <w:rFonts w:ascii="Times" w:eastAsia="Times New Roman" w:hAnsi="Times" w:cs="Times New Roman"/>
          <w:color w:val="000000"/>
          <w:sz w:val="18"/>
          <w:szCs w:val="18"/>
          <w:lang w:eastAsia="it-IT"/>
        </w:rPr>
      </w:pPr>
    </w:p>
    <w:p w:rsidR="00F423BE" w:rsidRPr="00F423BE" w:rsidRDefault="00F423BE" w:rsidP="00F423BE">
      <w:pPr>
        <w:jc w:val="both"/>
        <w:rPr>
          <w:rFonts w:ascii="Times" w:eastAsia="Times New Roman" w:hAnsi="Times" w:cs="Times New Roman"/>
          <w:color w:val="000000"/>
          <w:sz w:val="18"/>
          <w:szCs w:val="18"/>
          <w:lang w:eastAsia="it-IT"/>
        </w:rPr>
      </w:pPr>
    </w:p>
    <w:tbl>
      <w:tblPr>
        <w:tblW w:w="5000" w:type="pct"/>
        <w:tblBorders>
          <w:top w:val="dotted" w:sz="2" w:space="0" w:color="D8D8D7"/>
          <w:left w:val="dotted" w:sz="2" w:space="0" w:color="D8D8D7"/>
          <w:bottom w:val="dotted" w:sz="2" w:space="0" w:color="D8D8D7"/>
          <w:right w:val="dotted" w:sz="2" w:space="0" w:color="D8D8D7"/>
        </w:tblBorders>
        <w:tblCellMar>
          <w:left w:w="0" w:type="dxa"/>
          <w:right w:w="0" w:type="dxa"/>
        </w:tblCellMar>
        <w:tblLook w:val="04A0" w:firstRow="1" w:lastRow="0" w:firstColumn="1" w:lastColumn="0" w:noHBand="0" w:noVBand="1"/>
      </w:tblPr>
      <w:tblGrid>
        <w:gridCol w:w="9626"/>
      </w:tblGrid>
      <w:tr w:rsidR="00F423BE" w:rsidRPr="00F423BE" w:rsidTr="00F423BE">
        <w:tc>
          <w:tcPr>
            <w:tcW w:w="2300" w:type="pct"/>
            <w:hideMark/>
          </w:tcPr>
          <w:p w:rsidR="00F423BE" w:rsidRPr="00F423BE" w:rsidRDefault="00F423BE" w:rsidP="00F423BE">
            <w:pPr>
              <w:jc w:val="both"/>
              <w:rPr>
                <w:rFonts w:ascii="Times New Roman" w:eastAsia="Times New Roman" w:hAnsi="Times New Roman" w:cs="Times New Roman"/>
                <w:sz w:val="18"/>
                <w:szCs w:val="18"/>
                <w:lang w:eastAsia="it-IT"/>
              </w:rPr>
            </w:pPr>
            <w:r w:rsidRPr="00F423BE">
              <w:rPr>
                <w:rFonts w:ascii="Times New Roman" w:eastAsia="Times New Roman" w:hAnsi="Times New Roman" w:cs="Times New Roman"/>
                <w:lang w:eastAsia="it-IT"/>
              </w:rPr>
              <w:t>[[XCITTA]], [[XDATA]]</w:t>
            </w:r>
          </w:p>
          <w:p w:rsidR="00F423BE" w:rsidRPr="00F423BE" w:rsidRDefault="00F423BE" w:rsidP="00F423BE">
            <w:pPr>
              <w:jc w:val="both"/>
              <w:rPr>
                <w:rFonts w:ascii="Times New Roman" w:eastAsia="Times New Roman" w:hAnsi="Times New Roman" w:cs="Times New Roman"/>
                <w:sz w:val="18"/>
                <w:szCs w:val="18"/>
                <w:lang w:eastAsia="it-IT"/>
              </w:rPr>
            </w:pPr>
          </w:p>
          <w:p w:rsidR="00F423BE" w:rsidRPr="00F423BE" w:rsidRDefault="00F423BE" w:rsidP="00F423BE">
            <w:pPr>
              <w:jc w:val="both"/>
              <w:rPr>
                <w:rFonts w:ascii="Times New Roman" w:eastAsia="Times New Roman" w:hAnsi="Times New Roman" w:cs="Times New Roman"/>
                <w:sz w:val="18"/>
                <w:szCs w:val="18"/>
                <w:lang w:eastAsia="it-IT"/>
              </w:rPr>
            </w:pPr>
          </w:p>
          <w:p w:rsidR="00F423BE" w:rsidRPr="00F423BE" w:rsidRDefault="00F423BE" w:rsidP="00F423BE">
            <w:pPr>
              <w:jc w:val="both"/>
              <w:rPr>
                <w:rFonts w:ascii="Times New Roman" w:eastAsia="Times New Roman" w:hAnsi="Times New Roman" w:cs="Times New Roman"/>
                <w:sz w:val="18"/>
                <w:szCs w:val="18"/>
                <w:lang w:eastAsia="it-IT"/>
              </w:rPr>
            </w:pPr>
            <w:r w:rsidRPr="00F423BE">
              <w:rPr>
                <w:rFonts w:ascii="Times New Roman" w:eastAsia="Times New Roman" w:hAnsi="Times New Roman" w:cs="Times New Roman"/>
                <w:vertAlign w:val="superscript"/>
                <w:lang w:eastAsia="it-IT"/>
              </w:rPr>
              <w:t>1 </w:t>
            </w:r>
            <w:r w:rsidRPr="00F423BE">
              <w:rPr>
                <w:rFonts w:ascii="Times New Roman" w:eastAsia="Times New Roman" w:hAnsi="Times New Roman" w:cs="Times New Roman"/>
                <w:sz w:val="18"/>
                <w:szCs w:val="18"/>
                <w:lang w:eastAsia="it-IT"/>
              </w:rPr>
              <w:t>art. 4 commi 1,2,3 e 4 dell'OM 16 maggio 2020, n.11 </w:t>
            </w:r>
          </w:p>
        </w:tc>
      </w:tr>
    </w:tbl>
    <w:p w:rsidR="00F423BE" w:rsidRDefault="00F423BE"/>
    <w:sectPr w:rsidR="00F423BE" w:rsidSect="00F6230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579DE"/>
    <w:multiLevelType w:val="multilevel"/>
    <w:tmpl w:val="39C2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BE"/>
    <w:rsid w:val="00F423BE"/>
    <w:rsid w:val="00F623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6C0421A-2321-864F-AB6F-AF5A31B4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423BE"/>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788472">
      <w:bodyDiv w:val="1"/>
      <w:marLeft w:val="0"/>
      <w:marRight w:val="0"/>
      <w:marTop w:val="0"/>
      <w:marBottom w:val="0"/>
      <w:divBdr>
        <w:top w:val="none" w:sz="0" w:space="0" w:color="auto"/>
        <w:left w:val="none" w:sz="0" w:space="0" w:color="auto"/>
        <w:bottom w:val="none" w:sz="0" w:space="0" w:color="auto"/>
        <w:right w:val="none" w:sz="0" w:space="0" w:color="auto"/>
      </w:divBdr>
      <w:divsChild>
        <w:div w:id="300963110">
          <w:marLeft w:val="0"/>
          <w:marRight w:val="0"/>
          <w:marTop w:val="0"/>
          <w:marBottom w:val="0"/>
          <w:divBdr>
            <w:top w:val="none" w:sz="0" w:space="0" w:color="auto"/>
            <w:left w:val="none" w:sz="0" w:space="0" w:color="auto"/>
            <w:bottom w:val="none" w:sz="0" w:space="0" w:color="auto"/>
            <w:right w:val="none" w:sz="0" w:space="0" w:color="auto"/>
          </w:divBdr>
          <w:divsChild>
            <w:div w:id="1320616012">
              <w:marLeft w:val="0"/>
              <w:marRight w:val="0"/>
              <w:marTop w:val="0"/>
              <w:marBottom w:val="0"/>
              <w:divBdr>
                <w:top w:val="none" w:sz="0" w:space="0" w:color="auto"/>
                <w:left w:val="none" w:sz="0" w:space="0" w:color="auto"/>
                <w:bottom w:val="none" w:sz="0" w:space="0" w:color="auto"/>
                <w:right w:val="none" w:sz="0" w:space="0" w:color="auto"/>
              </w:divBdr>
            </w:div>
            <w:div w:id="1551770615">
              <w:marLeft w:val="0"/>
              <w:marRight w:val="0"/>
              <w:marTop w:val="0"/>
              <w:marBottom w:val="0"/>
              <w:divBdr>
                <w:top w:val="none" w:sz="0" w:space="0" w:color="auto"/>
                <w:left w:val="none" w:sz="0" w:space="0" w:color="auto"/>
                <w:bottom w:val="none" w:sz="0" w:space="0" w:color="auto"/>
                <w:right w:val="none" w:sz="0" w:space="0" w:color="auto"/>
              </w:divBdr>
            </w:div>
            <w:div w:id="1186945382">
              <w:marLeft w:val="0"/>
              <w:marRight w:val="0"/>
              <w:marTop w:val="0"/>
              <w:marBottom w:val="0"/>
              <w:divBdr>
                <w:top w:val="none" w:sz="0" w:space="0" w:color="auto"/>
                <w:left w:val="none" w:sz="0" w:space="0" w:color="auto"/>
                <w:bottom w:val="none" w:sz="0" w:space="0" w:color="auto"/>
                <w:right w:val="none" w:sz="0" w:space="0" w:color="auto"/>
              </w:divBdr>
            </w:div>
            <w:div w:id="887952250">
              <w:marLeft w:val="0"/>
              <w:marRight w:val="0"/>
              <w:marTop w:val="0"/>
              <w:marBottom w:val="0"/>
              <w:divBdr>
                <w:top w:val="none" w:sz="0" w:space="0" w:color="auto"/>
                <w:left w:val="none" w:sz="0" w:space="0" w:color="auto"/>
                <w:bottom w:val="none" w:sz="0" w:space="0" w:color="auto"/>
                <w:right w:val="none" w:sz="0" w:space="0" w:color="auto"/>
              </w:divBdr>
            </w:div>
            <w:div w:id="969895938">
              <w:marLeft w:val="0"/>
              <w:marRight w:val="0"/>
              <w:marTop w:val="0"/>
              <w:marBottom w:val="0"/>
              <w:divBdr>
                <w:top w:val="none" w:sz="0" w:space="0" w:color="auto"/>
                <w:left w:val="none" w:sz="0" w:space="0" w:color="auto"/>
                <w:bottom w:val="none" w:sz="0" w:space="0" w:color="auto"/>
                <w:right w:val="none" w:sz="0" w:space="0" w:color="auto"/>
              </w:divBdr>
            </w:div>
            <w:div w:id="562449813">
              <w:marLeft w:val="0"/>
              <w:marRight w:val="0"/>
              <w:marTop w:val="0"/>
              <w:marBottom w:val="0"/>
              <w:divBdr>
                <w:top w:val="none" w:sz="0" w:space="0" w:color="auto"/>
                <w:left w:val="none" w:sz="0" w:space="0" w:color="auto"/>
                <w:bottom w:val="none" w:sz="0" w:space="0" w:color="auto"/>
                <w:right w:val="none" w:sz="0" w:space="0" w:color="auto"/>
              </w:divBdr>
            </w:div>
            <w:div w:id="1845316909">
              <w:marLeft w:val="0"/>
              <w:marRight w:val="0"/>
              <w:marTop w:val="0"/>
              <w:marBottom w:val="0"/>
              <w:divBdr>
                <w:top w:val="none" w:sz="0" w:space="0" w:color="auto"/>
                <w:left w:val="none" w:sz="0" w:space="0" w:color="auto"/>
                <w:bottom w:val="none" w:sz="0" w:space="0" w:color="auto"/>
                <w:right w:val="none" w:sz="0" w:space="0" w:color="auto"/>
              </w:divBdr>
            </w:div>
            <w:div w:id="1420063278">
              <w:marLeft w:val="0"/>
              <w:marRight w:val="0"/>
              <w:marTop w:val="0"/>
              <w:marBottom w:val="0"/>
              <w:divBdr>
                <w:top w:val="none" w:sz="0" w:space="0" w:color="auto"/>
                <w:left w:val="none" w:sz="0" w:space="0" w:color="auto"/>
                <w:bottom w:val="none" w:sz="0" w:space="0" w:color="auto"/>
                <w:right w:val="none" w:sz="0" w:space="0" w:color="auto"/>
              </w:divBdr>
            </w:div>
            <w:div w:id="130366394">
              <w:marLeft w:val="0"/>
              <w:marRight w:val="0"/>
              <w:marTop w:val="0"/>
              <w:marBottom w:val="0"/>
              <w:divBdr>
                <w:top w:val="none" w:sz="0" w:space="0" w:color="auto"/>
                <w:left w:val="none" w:sz="0" w:space="0" w:color="auto"/>
                <w:bottom w:val="none" w:sz="0" w:space="0" w:color="auto"/>
                <w:right w:val="none" w:sz="0" w:space="0" w:color="auto"/>
              </w:divBdr>
            </w:div>
            <w:div w:id="1960137925">
              <w:marLeft w:val="0"/>
              <w:marRight w:val="0"/>
              <w:marTop w:val="0"/>
              <w:marBottom w:val="0"/>
              <w:divBdr>
                <w:top w:val="none" w:sz="0" w:space="0" w:color="auto"/>
                <w:left w:val="none" w:sz="0" w:space="0" w:color="auto"/>
                <w:bottom w:val="none" w:sz="0" w:space="0" w:color="auto"/>
                <w:right w:val="none" w:sz="0" w:space="0" w:color="auto"/>
              </w:divBdr>
            </w:div>
            <w:div w:id="438259694">
              <w:marLeft w:val="0"/>
              <w:marRight w:val="0"/>
              <w:marTop w:val="0"/>
              <w:marBottom w:val="0"/>
              <w:divBdr>
                <w:top w:val="none" w:sz="0" w:space="0" w:color="auto"/>
                <w:left w:val="none" w:sz="0" w:space="0" w:color="auto"/>
                <w:bottom w:val="none" w:sz="0" w:space="0" w:color="auto"/>
                <w:right w:val="none" w:sz="0" w:space="0" w:color="auto"/>
              </w:divBdr>
            </w:div>
            <w:div w:id="54398998">
              <w:marLeft w:val="0"/>
              <w:marRight w:val="0"/>
              <w:marTop w:val="0"/>
              <w:marBottom w:val="0"/>
              <w:divBdr>
                <w:top w:val="none" w:sz="0" w:space="0" w:color="auto"/>
                <w:left w:val="none" w:sz="0" w:space="0" w:color="auto"/>
                <w:bottom w:val="none" w:sz="0" w:space="0" w:color="auto"/>
                <w:right w:val="none" w:sz="0" w:space="0" w:color="auto"/>
              </w:divBdr>
            </w:div>
            <w:div w:id="554006964">
              <w:marLeft w:val="0"/>
              <w:marRight w:val="0"/>
              <w:marTop w:val="0"/>
              <w:marBottom w:val="0"/>
              <w:divBdr>
                <w:top w:val="none" w:sz="0" w:space="0" w:color="auto"/>
                <w:left w:val="none" w:sz="0" w:space="0" w:color="auto"/>
                <w:bottom w:val="none" w:sz="0" w:space="0" w:color="auto"/>
                <w:right w:val="none" w:sz="0" w:space="0" w:color="auto"/>
              </w:divBdr>
            </w:div>
            <w:div w:id="217596673">
              <w:marLeft w:val="0"/>
              <w:marRight w:val="0"/>
              <w:marTop w:val="0"/>
              <w:marBottom w:val="0"/>
              <w:divBdr>
                <w:top w:val="none" w:sz="0" w:space="0" w:color="auto"/>
                <w:left w:val="none" w:sz="0" w:space="0" w:color="auto"/>
                <w:bottom w:val="none" w:sz="0" w:space="0" w:color="auto"/>
                <w:right w:val="none" w:sz="0" w:space="0" w:color="auto"/>
              </w:divBdr>
            </w:div>
            <w:div w:id="500511629">
              <w:marLeft w:val="0"/>
              <w:marRight w:val="0"/>
              <w:marTop w:val="0"/>
              <w:marBottom w:val="0"/>
              <w:divBdr>
                <w:top w:val="none" w:sz="0" w:space="0" w:color="auto"/>
                <w:left w:val="none" w:sz="0" w:space="0" w:color="auto"/>
                <w:bottom w:val="none" w:sz="0" w:space="0" w:color="auto"/>
                <w:right w:val="none" w:sz="0" w:space="0" w:color="auto"/>
              </w:divBdr>
            </w:div>
            <w:div w:id="1229806691">
              <w:marLeft w:val="0"/>
              <w:marRight w:val="0"/>
              <w:marTop w:val="0"/>
              <w:marBottom w:val="0"/>
              <w:divBdr>
                <w:top w:val="none" w:sz="0" w:space="0" w:color="auto"/>
                <w:left w:val="none" w:sz="0" w:space="0" w:color="auto"/>
                <w:bottom w:val="none" w:sz="0" w:space="0" w:color="auto"/>
                <w:right w:val="none" w:sz="0" w:space="0" w:color="auto"/>
              </w:divBdr>
            </w:div>
            <w:div w:id="1567688282">
              <w:marLeft w:val="0"/>
              <w:marRight w:val="0"/>
              <w:marTop w:val="0"/>
              <w:marBottom w:val="0"/>
              <w:divBdr>
                <w:top w:val="none" w:sz="0" w:space="0" w:color="auto"/>
                <w:left w:val="none" w:sz="0" w:space="0" w:color="auto"/>
                <w:bottom w:val="none" w:sz="0" w:space="0" w:color="auto"/>
                <w:right w:val="none" w:sz="0" w:space="0" w:color="auto"/>
              </w:divBdr>
            </w:div>
            <w:div w:id="831677874">
              <w:marLeft w:val="0"/>
              <w:marRight w:val="0"/>
              <w:marTop w:val="0"/>
              <w:marBottom w:val="0"/>
              <w:divBdr>
                <w:top w:val="none" w:sz="0" w:space="0" w:color="auto"/>
                <w:left w:val="none" w:sz="0" w:space="0" w:color="auto"/>
                <w:bottom w:val="none" w:sz="0" w:space="0" w:color="auto"/>
                <w:right w:val="none" w:sz="0" w:space="0" w:color="auto"/>
              </w:divBdr>
            </w:div>
            <w:div w:id="372118467">
              <w:marLeft w:val="0"/>
              <w:marRight w:val="0"/>
              <w:marTop w:val="0"/>
              <w:marBottom w:val="0"/>
              <w:divBdr>
                <w:top w:val="none" w:sz="0" w:space="0" w:color="auto"/>
                <w:left w:val="none" w:sz="0" w:space="0" w:color="auto"/>
                <w:bottom w:val="none" w:sz="0" w:space="0" w:color="auto"/>
                <w:right w:val="none" w:sz="0" w:space="0" w:color="auto"/>
              </w:divBdr>
            </w:div>
            <w:div w:id="869220162">
              <w:marLeft w:val="0"/>
              <w:marRight w:val="0"/>
              <w:marTop w:val="0"/>
              <w:marBottom w:val="0"/>
              <w:divBdr>
                <w:top w:val="none" w:sz="0" w:space="0" w:color="auto"/>
                <w:left w:val="none" w:sz="0" w:space="0" w:color="auto"/>
                <w:bottom w:val="none" w:sz="0" w:space="0" w:color="auto"/>
                <w:right w:val="none" w:sz="0" w:space="0" w:color="auto"/>
              </w:divBdr>
            </w:div>
            <w:div w:id="1572036839">
              <w:marLeft w:val="0"/>
              <w:marRight w:val="0"/>
              <w:marTop w:val="0"/>
              <w:marBottom w:val="0"/>
              <w:divBdr>
                <w:top w:val="none" w:sz="0" w:space="0" w:color="auto"/>
                <w:left w:val="none" w:sz="0" w:space="0" w:color="auto"/>
                <w:bottom w:val="none" w:sz="0" w:space="0" w:color="auto"/>
                <w:right w:val="none" w:sz="0" w:space="0" w:color="auto"/>
              </w:divBdr>
            </w:div>
            <w:div w:id="424688419">
              <w:marLeft w:val="0"/>
              <w:marRight w:val="0"/>
              <w:marTop w:val="0"/>
              <w:marBottom w:val="0"/>
              <w:divBdr>
                <w:top w:val="none" w:sz="0" w:space="0" w:color="auto"/>
                <w:left w:val="none" w:sz="0" w:space="0" w:color="auto"/>
                <w:bottom w:val="none" w:sz="0" w:space="0" w:color="auto"/>
                <w:right w:val="none" w:sz="0" w:space="0" w:color="auto"/>
              </w:divBdr>
            </w:div>
            <w:div w:id="1040200999">
              <w:marLeft w:val="0"/>
              <w:marRight w:val="0"/>
              <w:marTop w:val="0"/>
              <w:marBottom w:val="0"/>
              <w:divBdr>
                <w:top w:val="none" w:sz="0" w:space="0" w:color="auto"/>
                <w:left w:val="none" w:sz="0" w:space="0" w:color="auto"/>
                <w:bottom w:val="none" w:sz="0" w:space="0" w:color="auto"/>
                <w:right w:val="none" w:sz="0" w:space="0" w:color="auto"/>
              </w:divBdr>
            </w:div>
            <w:div w:id="828793276">
              <w:marLeft w:val="0"/>
              <w:marRight w:val="0"/>
              <w:marTop w:val="0"/>
              <w:marBottom w:val="0"/>
              <w:divBdr>
                <w:top w:val="none" w:sz="0" w:space="0" w:color="auto"/>
                <w:left w:val="none" w:sz="0" w:space="0" w:color="auto"/>
                <w:bottom w:val="none" w:sz="0" w:space="0" w:color="auto"/>
                <w:right w:val="none" w:sz="0" w:space="0" w:color="auto"/>
              </w:divBdr>
            </w:div>
            <w:div w:id="535389137">
              <w:marLeft w:val="0"/>
              <w:marRight w:val="0"/>
              <w:marTop w:val="0"/>
              <w:marBottom w:val="0"/>
              <w:divBdr>
                <w:top w:val="none" w:sz="0" w:space="0" w:color="auto"/>
                <w:left w:val="none" w:sz="0" w:space="0" w:color="auto"/>
                <w:bottom w:val="none" w:sz="0" w:space="0" w:color="auto"/>
                <w:right w:val="none" w:sz="0" w:space="0" w:color="auto"/>
              </w:divBdr>
            </w:div>
            <w:div w:id="2092123017">
              <w:marLeft w:val="0"/>
              <w:marRight w:val="0"/>
              <w:marTop w:val="0"/>
              <w:marBottom w:val="0"/>
              <w:divBdr>
                <w:top w:val="none" w:sz="0" w:space="0" w:color="auto"/>
                <w:left w:val="none" w:sz="0" w:space="0" w:color="auto"/>
                <w:bottom w:val="none" w:sz="0" w:space="0" w:color="auto"/>
                <w:right w:val="none" w:sz="0" w:space="0" w:color="auto"/>
              </w:divBdr>
            </w:div>
            <w:div w:id="2113628053">
              <w:marLeft w:val="0"/>
              <w:marRight w:val="0"/>
              <w:marTop w:val="0"/>
              <w:marBottom w:val="0"/>
              <w:divBdr>
                <w:top w:val="none" w:sz="0" w:space="0" w:color="auto"/>
                <w:left w:val="none" w:sz="0" w:space="0" w:color="auto"/>
                <w:bottom w:val="none" w:sz="0" w:space="0" w:color="auto"/>
                <w:right w:val="none" w:sz="0" w:space="0" w:color="auto"/>
              </w:divBdr>
            </w:div>
            <w:div w:id="1842963743">
              <w:marLeft w:val="0"/>
              <w:marRight w:val="0"/>
              <w:marTop w:val="0"/>
              <w:marBottom w:val="0"/>
              <w:divBdr>
                <w:top w:val="none" w:sz="0" w:space="0" w:color="auto"/>
                <w:left w:val="none" w:sz="0" w:space="0" w:color="auto"/>
                <w:bottom w:val="none" w:sz="0" w:space="0" w:color="auto"/>
                <w:right w:val="none" w:sz="0" w:space="0" w:color="auto"/>
              </w:divBdr>
            </w:div>
            <w:div w:id="217397964">
              <w:marLeft w:val="0"/>
              <w:marRight w:val="0"/>
              <w:marTop w:val="0"/>
              <w:marBottom w:val="0"/>
              <w:divBdr>
                <w:top w:val="none" w:sz="0" w:space="0" w:color="auto"/>
                <w:left w:val="none" w:sz="0" w:space="0" w:color="auto"/>
                <w:bottom w:val="none" w:sz="0" w:space="0" w:color="auto"/>
                <w:right w:val="none" w:sz="0" w:space="0" w:color="auto"/>
              </w:divBdr>
              <w:divsChild>
                <w:div w:id="2052925192">
                  <w:marLeft w:val="0"/>
                  <w:marRight w:val="0"/>
                  <w:marTop w:val="0"/>
                  <w:marBottom w:val="0"/>
                  <w:divBdr>
                    <w:top w:val="none" w:sz="0" w:space="0" w:color="auto"/>
                    <w:left w:val="none" w:sz="0" w:space="0" w:color="auto"/>
                    <w:bottom w:val="none" w:sz="0" w:space="0" w:color="auto"/>
                    <w:right w:val="none" w:sz="0" w:space="0" w:color="auto"/>
                  </w:divBdr>
                </w:div>
                <w:div w:id="1799883060">
                  <w:marLeft w:val="0"/>
                  <w:marRight w:val="0"/>
                  <w:marTop w:val="0"/>
                  <w:marBottom w:val="0"/>
                  <w:divBdr>
                    <w:top w:val="none" w:sz="0" w:space="0" w:color="auto"/>
                    <w:left w:val="none" w:sz="0" w:space="0" w:color="auto"/>
                    <w:bottom w:val="none" w:sz="0" w:space="0" w:color="auto"/>
                    <w:right w:val="none" w:sz="0" w:space="0" w:color="auto"/>
                  </w:divBdr>
                </w:div>
              </w:divsChild>
            </w:div>
            <w:div w:id="1239557827">
              <w:marLeft w:val="0"/>
              <w:marRight w:val="0"/>
              <w:marTop w:val="0"/>
              <w:marBottom w:val="0"/>
              <w:divBdr>
                <w:top w:val="none" w:sz="0" w:space="0" w:color="auto"/>
                <w:left w:val="none" w:sz="0" w:space="0" w:color="auto"/>
                <w:bottom w:val="none" w:sz="0" w:space="0" w:color="auto"/>
                <w:right w:val="none" w:sz="0" w:space="0" w:color="auto"/>
              </w:divBdr>
            </w:div>
            <w:div w:id="683554858">
              <w:marLeft w:val="0"/>
              <w:marRight w:val="0"/>
              <w:marTop w:val="0"/>
              <w:marBottom w:val="0"/>
              <w:divBdr>
                <w:top w:val="none" w:sz="0" w:space="0" w:color="auto"/>
                <w:left w:val="none" w:sz="0" w:space="0" w:color="auto"/>
                <w:bottom w:val="none" w:sz="0" w:space="0" w:color="auto"/>
                <w:right w:val="none" w:sz="0" w:space="0" w:color="auto"/>
              </w:divBdr>
            </w:div>
            <w:div w:id="1015302483">
              <w:marLeft w:val="0"/>
              <w:marRight w:val="0"/>
              <w:marTop w:val="0"/>
              <w:marBottom w:val="0"/>
              <w:divBdr>
                <w:top w:val="none" w:sz="0" w:space="0" w:color="auto"/>
                <w:left w:val="none" w:sz="0" w:space="0" w:color="auto"/>
                <w:bottom w:val="none" w:sz="0" w:space="0" w:color="auto"/>
                <w:right w:val="none" w:sz="0" w:space="0" w:color="auto"/>
              </w:divBdr>
            </w:div>
            <w:div w:id="536042596">
              <w:marLeft w:val="0"/>
              <w:marRight w:val="0"/>
              <w:marTop w:val="0"/>
              <w:marBottom w:val="0"/>
              <w:divBdr>
                <w:top w:val="none" w:sz="0" w:space="0" w:color="auto"/>
                <w:left w:val="none" w:sz="0" w:space="0" w:color="auto"/>
                <w:bottom w:val="none" w:sz="0" w:space="0" w:color="auto"/>
                <w:right w:val="none" w:sz="0" w:space="0" w:color="auto"/>
              </w:divBdr>
            </w:div>
            <w:div w:id="1843008752">
              <w:marLeft w:val="0"/>
              <w:marRight w:val="0"/>
              <w:marTop w:val="0"/>
              <w:marBottom w:val="0"/>
              <w:divBdr>
                <w:top w:val="none" w:sz="0" w:space="0" w:color="auto"/>
                <w:left w:val="none" w:sz="0" w:space="0" w:color="auto"/>
                <w:bottom w:val="none" w:sz="0" w:space="0" w:color="auto"/>
                <w:right w:val="none" w:sz="0" w:space="0" w:color="auto"/>
              </w:divBdr>
              <w:divsChild>
                <w:div w:id="2025937114">
                  <w:marLeft w:val="0"/>
                  <w:marRight w:val="0"/>
                  <w:marTop w:val="0"/>
                  <w:marBottom w:val="0"/>
                  <w:divBdr>
                    <w:top w:val="none" w:sz="0" w:space="0" w:color="auto"/>
                    <w:left w:val="none" w:sz="0" w:space="0" w:color="auto"/>
                    <w:bottom w:val="none" w:sz="0" w:space="0" w:color="auto"/>
                    <w:right w:val="none" w:sz="0" w:space="0" w:color="auto"/>
                  </w:divBdr>
                </w:div>
                <w:div w:id="1028024600">
                  <w:marLeft w:val="0"/>
                  <w:marRight w:val="0"/>
                  <w:marTop w:val="0"/>
                  <w:marBottom w:val="0"/>
                  <w:divBdr>
                    <w:top w:val="none" w:sz="0" w:space="0" w:color="auto"/>
                    <w:left w:val="none" w:sz="0" w:space="0" w:color="auto"/>
                    <w:bottom w:val="none" w:sz="0" w:space="0" w:color="auto"/>
                    <w:right w:val="none" w:sz="0" w:space="0" w:color="auto"/>
                  </w:divBdr>
                </w:div>
                <w:div w:id="1877614782">
                  <w:marLeft w:val="0"/>
                  <w:marRight w:val="0"/>
                  <w:marTop w:val="0"/>
                  <w:marBottom w:val="0"/>
                  <w:divBdr>
                    <w:top w:val="none" w:sz="0" w:space="0" w:color="auto"/>
                    <w:left w:val="none" w:sz="0" w:space="0" w:color="auto"/>
                    <w:bottom w:val="none" w:sz="0" w:space="0" w:color="auto"/>
                    <w:right w:val="none" w:sz="0" w:space="0" w:color="auto"/>
                  </w:divBdr>
                </w:div>
                <w:div w:id="439378128">
                  <w:marLeft w:val="0"/>
                  <w:marRight w:val="0"/>
                  <w:marTop w:val="0"/>
                  <w:marBottom w:val="0"/>
                  <w:divBdr>
                    <w:top w:val="none" w:sz="0" w:space="0" w:color="auto"/>
                    <w:left w:val="none" w:sz="0" w:space="0" w:color="auto"/>
                    <w:bottom w:val="none" w:sz="0" w:space="0" w:color="auto"/>
                    <w:right w:val="none" w:sz="0" w:space="0" w:color="auto"/>
                  </w:divBdr>
                </w:div>
                <w:div w:id="1123694499">
                  <w:marLeft w:val="0"/>
                  <w:marRight w:val="0"/>
                  <w:marTop w:val="0"/>
                  <w:marBottom w:val="0"/>
                  <w:divBdr>
                    <w:top w:val="none" w:sz="0" w:space="0" w:color="auto"/>
                    <w:left w:val="none" w:sz="0" w:space="0" w:color="auto"/>
                    <w:bottom w:val="none" w:sz="0" w:space="0" w:color="auto"/>
                    <w:right w:val="none" w:sz="0" w:space="0" w:color="auto"/>
                  </w:divBdr>
                </w:div>
              </w:divsChild>
            </w:div>
            <w:div w:id="1513451114">
              <w:marLeft w:val="0"/>
              <w:marRight w:val="0"/>
              <w:marTop w:val="0"/>
              <w:marBottom w:val="0"/>
              <w:divBdr>
                <w:top w:val="none" w:sz="0" w:space="0" w:color="auto"/>
                <w:left w:val="none" w:sz="0" w:space="0" w:color="auto"/>
                <w:bottom w:val="none" w:sz="0" w:space="0" w:color="auto"/>
                <w:right w:val="none" w:sz="0" w:space="0" w:color="auto"/>
              </w:divBdr>
            </w:div>
            <w:div w:id="8221968">
              <w:marLeft w:val="0"/>
              <w:marRight w:val="0"/>
              <w:marTop w:val="0"/>
              <w:marBottom w:val="0"/>
              <w:divBdr>
                <w:top w:val="none" w:sz="0" w:space="0" w:color="auto"/>
                <w:left w:val="none" w:sz="0" w:space="0" w:color="auto"/>
                <w:bottom w:val="none" w:sz="0" w:space="0" w:color="auto"/>
                <w:right w:val="none" w:sz="0" w:space="0" w:color="auto"/>
              </w:divBdr>
            </w:div>
            <w:div w:id="315643515">
              <w:marLeft w:val="0"/>
              <w:marRight w:val="0"/>
              <w:marTop w:val="0"/>
              <w:marBottom w:val="0"/>
              <w:divBdr>
                <w:top w:val="none" w:sz="0" w:space="0" w:color="auto"/>
                <w:left w:val="none" w:sz="0" w:space="0" w:color="auto"/>
                <w:bottom w:val="none" w:sz="0" w:space="0" w:color="auto"/>
                <w:right w:val="none" w:sz="0" w:space="0" w:color="auto"/>
              </w:divBdr>
            </w:div>
            <w:div w:id="1638026996">
              <w:marLeft w:val="0"/>
              <w:marRight w:val="0"/>
              <w:marTop w:val="0"/>
              <w:marBottom w:val="0"/>
              <w:divBdr>
                <w:top w:val="none" w:sz="0" w:space="0" w:color="auto"/>
                <w:left w:val="none" w:sz="0" w:space="0" w:color="auto"/>
                <w:bottom w:val="none" w:sz="0" w:space="0" w:color="auto"/>
                <w:right w:val="none" w:sz="0" w:space="0" w:color="auto"/>
              </w:divBdr>
            </w:div>
            <w:div w:id="13651372">
              <w:marLeft w:val="0"/>
              <w:marRight w:val="0"/>
              <w:marTop w:val="0"/>
              <w:marBottom w:val="0"/>
              <w:divBdr>
                <w:top w:val="none" w:sz="0" w:space="0" w:color="auto"/>
                <w:left w:val="none" w:sz="0" w:space="0" w:color="auto"/>
                <w:bottom w:val="none" w:sz="0" w:space="0" w:color="auto"/>
                <w:right w:val="none" w:sz="0" w:space="0" w:color="auto"/>
              </w:divBdr>
            </w:div>
            <w:div w:id="1692143177">
              <w:marLeft w:val="0"/>
              <w:marRight w:val="0"/>
              <w:marTop w:val="0"/>
              <w:marBottom w:val="0"/>
              <w:divBdr>
                <w:top w:val="none" w:sz="0" w:space="0" w:color="auto"/>
                <w:left w:val="none" w:sz="0" w:space="0" w:color="auto"/>
                <w:bottom w:val="none" w:sz="0" w:space="0" w:color="auto"/>
                <w:right w:val="none" w:sz="0" w:space="0" w:color="auto"/>
              </w:divBdr>
            </w:div>
            <w:div w:id="214660658">
              <w:marLeft w:val="0"/>
              <w:marRight w:val="0"/>
              <w:marTop w:val="0"/>
              <w:marBottom w:val="0"/>
              <w:divBdr>
                <w:top w:val="none" w:sz="0" w:space="0" w:color="auto"/>
                <w:left w:val="none" w:sz="0" w:space="0" w:color="auto"/>
                <w:bottom w:val="none" w:sz="0" w:space="0" w:color="auto"/>
                <w:right w:val="none" w:sz="0" w:space="0" w:color="auto"/>
              </w:divBdr>
            </w:div>
            <w:div w:id="373315720">
              <w:marLeft w:val="0"/>
              <w:marRight w:val="0"/>
              <w:marTop w:val="0"/>
              <w:marBottom w:val="0"/>
              <w:divBdr>
                <w:top w:val="none" w:sz="0" w:space="0" w:color="auto"/>
                <w:left w:val="none" w:sz="0" w:space="0" w:color="auto"/>
                <w:bottom w:val="none" w:sz="0" w:space="0" w:color="auto"/>
                <w:right w:val="none" w:sz="0" w:space="0" w:color="auto"/>
              </w:divBdr>
            </w:div>
            <w:div w:id="1966885835">
              <w:marLeft w:val="0"/>
              <w:marRight w:val="0"/>
              <w:marTop w:val="0"/>
              <w:marBottom w:val="0"/>
              <w:divBdr>
                <w:top w:val="none" w:sz="0" w:space="0" w:color="auto"/>
                <w:left w:val="none" w:sz="0" w:space="0" w:color="auto"/>
                <w:bottom w:val="none" w:sz="0" w:space="0" w:color="auto"/>
                <w:right w:val="none" w:sz="0" w:space="0" w:color="auto"/>
              </w:divBdr>
            </w:div>
            <w:div w:id="1343240731">
              <w:marLeft w:val="0"/>
              <w:marRight w:val="0"/>
              <w:marTop w:val="0"/>
              <w:marBottom w:val="0"/>
              <w:divBdr>
                <w:top w:val="none" w:sz="0" w:space="0" w:color="auto"/>
                <w:left w:val="none" w:sz="0" w:space="0" w:color="auto"/>
                <w:bottom w:val="none" w:sz="0" w:space="0" w:color="auto"/>
                <w:right w:val="none" w:sz="0" w:space="0" w:color="auto"/>
              </w:divBdr>
            </w:div>
            <w:div w:id="852063598">
              <w:marLeft w:val="0"/>
              <w:marRight w:val="0"/>
              <w:marTop w:val="0"/>
              <w:marBottom w:val="0"/>
              <w:divBdr>
                <w:top w:val="none" w:sz="0" w:space="0" w:color="auto"/>
                <w:left w:val="none" w:sz="0" w:space="0" w:color="auto"/>
                <w:bottom w:val="none" w:sz="0" w:space="0" w:color="auto"/>
                <w:right w:val="none" w:sz="0" w:space="0" w:color="auto"/>
              </w:divBdr>
            </w:div>
            <w:div w:id="727533643">
              <w:marLeft w:val="0"/>
              <w:marRight w:val="0"/>
              <w:marTop w:val="0"/>
              <w:marBottom w:val="0"/>
              <w:divBdr>
                <w:top w:val="none" w:sz="0" w:space="0" w:color="auto"/>
                <w:left w:val="none" w:sz="0" w:space="0" w:color="auto"/>
                <w:bottom w:val="none" w:sz="0" w:space="0" w:color="auto"/>
                <w:right w:val="none" w:sz="0" w:space="0" w:color="auto"/>
              </w:divBdr>
            </w:div>
            <w:div w:id="109250387">
              <w:marLeft w:val="0"/>
              <w:marRight w:val="0"/>
              <w:marTop w:val="0"/>
              <w:marBottom w:val="0"/>
              <w:divBdr>
                <w:top w:val="none" w:sz="0" w:space="0" w:color="auto"/>
                <w:left w:val="none" w:sz="0" w:space="0" w:color="auto"/>
                <w:bottom w:val="none" w:sz="0" w:space="0" w:color="auto"/>
                <w:right w:val="none" w:sz="0" w:space="0" w:color="auto"/>
              </w:divBdr>
            </w:div>
          </w:divsChild>
        </w:div>
        <w:div w:id="633557774">
          <w:marLeft w:val="0"/>
          <w:marRight w:val="0"/>
          <w:marTop w:val="0"/>
          <w:marBottom w:val="0"/>
          <w:divBdr>
            <w:top w:val="none" w:sz="0" w:space="0" w:color="auto"/>
            <w:left w:val="none" w:sz="0" w:space="0" w:color="auto"/>
            <w:bottom w:val="none" w:sz="0" w:space="0" w:color="auto"/>
            <w:right w:val="none" w:sz="0" w:space="0" w:color="auto"/>
          </w:divBdr>
        </w:div>
        <w:div w:id="1762490103">
          <w:marLeft w:val="0"/>
          <w:marRight w:val="0"/>
          <w:marTop w:val="0"/>
          <w:marBottom w:val="0"/>
          <w:divBdr>
            <w:top w:val="none" w:sz="0" w:space="0" w:color="auto"/>
            <w:left w:val="none" w:sz="0" w:space="0" w:color="auto"/>
            <w:bottom w:val="none" w:sz="0" w:space="0" w:color="auto"/>
            <w:right w:val="none" w:sz="0" w:space="0" w:color="auto"/>
          </w:divBdr>
        </w:div>
        <w:div w:id="219244321">
          <w:marLeft w:val="0"/>
          <w:marRight w:val="0"/>
          <w:marTop w:val="0"/>
          <w:marBottom w:val="0"/>
          <w:divBdr>
            <w:top w:val="none" w:sz="0" w:space="0" w:color="auto"/>
            <w:left w:val="none" w:sz="0" w:space="0" w:color="auto"/>
            <w:bottom w:val="none" w:sz="0" w:space="0" w:color="auto"/>
            <w:right w:val="none" w:sz="0" w:space="0" w:color="auto"/>
          </w:divBdr>
        </w:div>
        <w:div w:id="1437287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3515</Characters>
  <Application>Microsoft Office Word</Application>
  <DocSecurity>0</DocSecurity>
  <Lines>88</Lines>
  <Paragraphs>42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Deroma</dc:creator>
  <cp:keywords/>
  <dc:description/>
  <cp:lastModifiedBy>Antonio Deroma</cp:lastModifiedBy>
  <cp:revision>1</cp:revision>
  <dcterms:created xsi:type="dcterms:W3CDTF">2020-06-04T06:38:00Z</dcterms:created>
  <dcterms:modified xsi:type="dcterms:W3CDTF">2020-06-04T06:39:00Z</dcterms:modified>
  <cp:category/>
</cp:coreProperties>
</file>